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DF43FE2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C483B">
        <w:rPr>
          <w:rFonts w:ascii="Garamond" w:hAnsi="Garamond" w:cs="Garamond"/>
          <w:b/>
          <w:bCs/>
          <w:sz w:val="28"/>
          <w:szCs w:val="28"/>
        </w:rPr>
        <w:t>4</w:t>
      </w:r>
      <w:r w:rsidR="00436089">
        <w:rPr>
          <w:rFonts w:ascii="Garamond" w:hAnsi="Garamond" w:cs="Garamond"/>
          <w:b/>
          <w:bCs/>
          <w:sz w:val="28"/>
          <w:szCs w:val="28"/>
        </w:rPr>
        <w:t>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B64CF66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9555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06F1F" w:rsidRPr="00906F1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CASE WINCO OM MIDDLE TOWER ATX + Mouse e Tastiera 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964301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articolo </w:t>
            </w:r>
            <w:r w:rsidR="004D75BE" w:rsidRP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FGTRDCC-KHG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</w:t>
            </w:r>
            <w:r w:rsidR="004B23E6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rof.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Rosa Di Maio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990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B329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</w:t>
            </w:r>
            <w:r w:rsid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741F07" w:rsidRPr="00741F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Z643CCD763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F002717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</w:t>
            </w:r>
            <w:r w:rsidR="00B329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741F0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Rosa Di Maio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13FD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B466639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2643A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EEB297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69131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B13FD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Rosa Di Maio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829A72D" w14:textId="2475E20E" w:rsidR="00654544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D42F66" w:rsidRP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OASI SAS DI DOLANO OSVALDO</w:t>
            </w:r>
            <w:r w:rsid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D42F66" w:rsidRP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SAN GENNARO AGNANO,12/A80125 NAPOLI (NA)</w:t>
            </w:r>
            <w:r w:rsid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D42F66" w:rsidRP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42F66" w:rsidRP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04843681216</w:t>
            </w:r>
            <w:r w:rsid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42F66" w:rsidRP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IT04843681216</w:t>
            </w:r>
          </w:p>
          <w:p w14:paraId="58E93DBC" w14:textId="5E44958A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5F0D5102" w14:textId="77777777" w:rsidR="00D42F66" w:rsidRPr="00A20368" w:rsidRDefault="00C80C21" w:rsidP="001E36D9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3BACFDA6" w14:textId="77777777" w:rsidR="00D42F66" w:rsidRPr="00D42F66" w:rsidRDefault="00D42F66" w:rsidP="00D42F66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D42F6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000024_BUDGET_INVESTIMENTI_RICERCA_2022</w:t>
            </w:r>
          </w:p>
          <w:p w14:paraId="2F9300BD" w14:textId="284BDE21" w:rsidR="00C80C21" w:rsidRPr="00AA1888" w:rsidRDefault="00C80C21" w:rsidP="001E36D9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0F3C4753" w14:textId="0BEE558F" w:rsidR="007A27AE" w:rsidRPr="00D42F66" w:rsidRDefault="0051646E" w:rsidP="00D42F6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 36/2023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7A27AE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741F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741F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741F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1F07" w:rsidRPr="00906F1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CASE WINCO OM MIDDLE TOWER ATX + Mouse e Tastiera </w:t>
      </w:r>
      <w:r w:rsidR="00741F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741F07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1F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741F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 </w:t>
      </w:r>
      <w:r w:rsidR="00741F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articolo </w:t>
      </w:r>
      <w:r w:rsidR="00741F07" w:rsidRPr="004D75BE">
        <w:rPr>
          <w:rFonts w:ascii="Calibri" w:eastAsia="Calibri" w:hAnsi="Calibri" w:cs="Calibri"/>
          <w:b/>
          <w:bCs/>
          <w:sz w:val="20"/>
          <w:szCs w:val="20"/>
          <w:lang w:eastAsia="en-US"/>
        </w:rPr>
        <w:t>FGTRDCC-KHG</w:t>
      </w:r>
      <w:r w:rsidR="00741F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741F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1F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</w:t>
      </w:r>
      <w:r w:rsidR="00741F07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rof.</w:t>
      </w:r>
      <w:r w:rsidR="00741F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Rosa Di Maio</w:t>
      </w:r>
      <w:r w:rsidR="00741F07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42F66" w:rsidRPr="00D42F66">
        <w:rPr>
          <w:rFonts w:ascii="Calibri" w:eastAsia="Calibri" w:hAnsi="Calibri" w:cs="Calibri"/>
          <w:b/>
          <w:bCs/>
          <w:sz w:val="20"/>
          <w:szCs w:val="20"/>
          <w:lang w:eastAsia="en-US"/>
        </w:rPr>
        <w:t>OASI SAS DI DOLANO OSVALDO, VIA SAN GENNARO AGNANO,12/A80125 NAPOLI (NA) – ITALIA - C.F. 04843681216 - P.IVA IT04843681216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D42F66">
        <w:rPr>
          <w:rFonts w:ascii="Calibri" w:eastAsia="Calibri" w:hAnsi="Calibri" w:cs="Calibri"/>
          <w:bCs/>
          <w:sz w:val="20"/>
          <w:szCs w:val="20"/>
          <w:lang w:eastAsia="en-US"/>
        </w:rPr>
        <w:t>1.2</w:t>
      </w:r>
      <w:r w:rsidR="00E72AA4">
        <w:rPr>
          <w:rFonts w:ascii="Calibri" w:eastAsia="Calibri" w:hAnsi="Calibri" w:cs="Calibri"/>
          <w:bCs/>
          <w:sz w:val="20"/>
          <w:szCs w:val="20"/>
          <w:lang w:eastAsia="en-US"/>
        </w:rPr>
        <w:t>07</w:t>
      </w:r>
      <w:r w:rsidR="00AB7092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72AA4">
        <w:rPr>
          <w:rFonts w:ascii="Calibri" w:eastAsia="Calibri" w:hAnsi="Calibri" w:cs="Calibri"/>
          <w:bCs/>
          <w:sz w:val="20"/>
          <w:szCs w:val="20"/>
          <w:lang w:eastAsia="en-US"/>
        </w:rPr>
        <w:t>8</w:t>
      </w:r>
      <w:r w:rsidR="00AB7092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E97002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72AA4">
        <w:rPr>
          <w:rFonts w:ascii="Calibri" w:eastAsia="Calibri" w:hAnsi="Calibri" w:cs="Calibri"/>
          <w:bCs/>
          <w:sz w:val="20"/>
          <w:szCs w:val="20"/>
          <w:lang w:eastAsia="en-US"/>
        </w:rPr>
        <w:t>990</w:t>
      </w:r>
      <w:r w:rsidR="00A84DF8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72AA4">
        <w:rPr>
          <w:rFonts w:ascii="Calibri" w:eastAsia="Calibri" w:hAnsi="Calibri" w:cs="Calibri"/>
          <w:bCs/>
          <w:sz w:val="20"/>
          <w:szCs w:val="20"/>
          <w:lang w:eastAsia="en-US"/>
        </w:rPr>
        <w:t>217</w:t>
      </w:r>
      <w:r w:rsidR="00A84DF8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72AA4">
        <w:rPr>
          <w:rFonts w:ascii="Calibri" w:eastAsia="Calibri" w:hAnsi="Calibri" w:cs="Calibri"/>
          <w:bCs/>
          <w:sz w:val="20"/>
          <w:szCs w:val="20"/>
          <w:lang w:eastAsia="en-US"/>
        </w:rPr>
        <w:t>8</w:t>
      </w:r>
      <w:r w:rsidR="00A84DF8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 w:rsidRPr="00D42F66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76C835A" w:rsidR="0051646E" w:rsidRPr="008D3322" w:rsidRDefault="0051646E" w:rsidP="008D332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E72AA4">
        <w:rPr>
          <w:rFonts w:ascii="Calibri" w:eastAsia="Calibri" w:hAnsi="Calibri" w:cs="Calibri"/>
          <w:bCs/>
          <w:sz w:val="20"/>
          <w:szCs w:val="20"/>
          <w:lang w:eastAsia="en-US"/>
        </w:rPr>
        <w:t>52258</w:t>
      </w:r>
      <w:r w:rsidR="006860B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FA0414" w:rsidRPr="00FA0414">
        <w:rPr>
          <w:rFonts w:ascii="Calibri" w:eastAsia="Calibri" w:hAnsi="Calibri" w:cs="Calibri"/>
          <w:sz w:val="20"/>
          <w:szCs w:val="20"/>
          <w:lang w:eastAsia="en-US"/>
        </w:rPr>
        <w:t>000024_BUDGET_INVESTIMENTI_RICERCA_2022</w:t>
      </w:r>
      <w:r w:rsidR="00FA0414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7A27AE" w:rsidRPr="00FA0414">
        <w:rPr>
          <w:rFonts w:ascii="Calibri" w:eastAsia="Calibri" w:hAnsi="Calibri" w:cs="Calibri"/>
          <w:sz w:val="20"/>
          <w:szCs w:val="20"/>
          <w:lang w:eastAsia="en-US"/>
        </w:rPr>
        <w:t>-</w:t>
      </w:r>
      <w:r w:rsidR="00FA0414" w:rsidRPr="00FA041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A0414" w:rsidRPr="00FA0414">
        <w:rPr>
          <w:rFonts w:ascii="Calibri" w:eastAsia="Calibri" w:hAnsi="Calibri" w:cs="Calibri"/>
          <w:sz w:val="20"/>
          <w:szCs w:val="20"/>
          <w:lang w:eastAsia="en-US"/>
        </w:rPr>
        <w:t>BUDGET INVESTIMENTI RICERCA 2022</w:t>
      </w:r>
      <w:r w:rsidR="00FA0414">
        <w:rPr>
          <w:rFonts w:ascii="Calibri" w:eastAsia="Calibri" w:hAnsi="Calibri" w:cs="Calibri"/>
          <w:sz w:val="20"/>
          <w:szCs w:val="20"/>
          <w:lang w:eastAsia="en-US"/>
        </w:rPr>
        <w:t xml:space="preserve"> -</w:t>
      </w:r>
      <w:r w:rsidR="007A27AE" w:rsidRPr="00FA041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3322"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743B8D"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8D3322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87D882B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A84DF8">
        <w:rPr>
          <w:rFonts w:ascii="Garamond" w:hAnsi="Garamond" w:cs="Garamond"/>
          <w:b/>
          <w:bCs/>
          <w:sz w:val="23"/>
          <w:szCs w:val="23"/>
        </w:rPr>
        <w:t>4</w:t>
      </w:r>
      <w:r w:rsidR="008D3322">
        <w:rPr>
          <w:rFonts w:ascii="Garamond" w:hAnsi="Garamond" w:cs="Garamond"/>
          <w:b/>
          <w:bCs/>
          <w:sz w:val="23"/>
          <w:szCs w:val="23"/>
        </w:rPr>
        <w:t>4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839A1"/>
    <w:rsid w:val="000919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17A6"/>
    <w:rsid w:val="001B39F3"/>
    <w:rsid w:val="001C1537"/>
    <w:rsid w:val="001C56C0"/>
    <w:rsid w:val="001C64D0"/>
    <w:rsid w:val="001D36AA"/>
    <w:rsid w:val="001D3B14"/>
    <w:rsid w:val="001E36D9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43A4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27A14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6089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23E6"/>
    <w:rsid w:val="004B3925"/>
    <w:rsid w:val="004D0443"/>
    <w:rsid w:val="004D07BA"/>
    <w:rsid w:val="004D1056"/>
    <w:rsid w:val="004D346C"/>
    <w:rsid w:val="004D75BE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35F06"/>
    <w:rsid w:val="00646EFA"/>
    <w:rsid w:val="00654544"/>
    <w:rsid w:val="006640FE"/>
    <w:rsid w:val="00672B1F"/>
    <w:rsid w:val="006860B2"/>
    <w:rsid w:val="0069131E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02F9"/>
    <w:rsid w:val="0074139A"/>
    <w:rsid w:val="00741A3D"/>
    <w:rsid w:val="00741F07"/>
    <w:rsid w:val="00743B8D"/>
    <w:rsid w:val="00757F42"/>
    <w:rsid w:val="0077405B"/>
    <w:rsid w:val="0078436D"/>
    <w:rsid w:val="00787DB4"/>
    <w:rsid w:val="0079405D"/>
    <w:rsid w:val="007A0117"/>
    <w:rsid w:val="007A27AE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D3322"/>
    <w:rsid w:val="008E78AB"/>
    <w:rsid w:val="008F0199"/>
    <w:rsid w:val="008F362E"/>
    <w:rsid w:val="00906F1F"/>
    <w:rsid w:val="0091437E"/>
    <w:rsid w:val="009152B1"/>
    <w:rsid w:val="00931F6E"/>
    <w:rsid w:val="00951C49"/>
    <w:rsid w:val="0095559A"/>
    <w:rsid w:val="0096317E"/>
    <w:rsid w:val="00964301"/>
    <w:rsid w:val="0097394E"/>
    <w:rsid w:val="009C280D"/>
    <w:rsid w:val="009D215B"/>
    <w:rsid w:val="009E5516"/>
    <w:rsid w:val="009F02B0"/>
    <w:rsid w:val="009F373A"/>
    <w:rsid w:val="009F59AF"/>
    <w:rsid w:val="00A04C1B"/>
    <w:rsid w:val="00A20368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70E63"/>
    <w:rsid w:val="00A84DF8"/>
    <w:rsid w:val="00AA1888"/>
    <w:rsid w:val="00AA4380"/>
    <w:rsid w:val="00AA5DFB"/>
    <w:rsid w:val="00AA606A"/>
    <w:rsid w:val="00AA65F3"/>
    <w:rsid w:val="00AB0613"/>
    <w:rsid w:val="00AB7092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13FDB"/>
    <w:rsid w:val="00B2468D"/>
    <w:rsid w:val="00B24F85"/>
    <w:rsid w:val="00B25E0C"/>
    <w:rsid w:val="00B30045"/>
    <w:rsid w:val="00B3290B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42F66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83B"/>
    <w:rsid w:val="00DF1F6B"/>
    <w:rsid w:val="00E009F3"/>
    <w:rsid w:val="00E0216F"/>
    <w:rsid w:val="00E0325C"/>
    <w:rsid w:val="00E5351E"/>
    <w:rsid w:val="00E614D0"/>
    <w:rsid w:val="00E712DB"/>
    <w:rsid w:val="00E72AA4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0414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349</TotalTime>
  <Pages>5</Pages>
  <Words>1574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139</cp:revision>
  <cp:lastPrinted>2016-03-01T16:13:00Z</cp:lastPrinted>
  <dcterms:created xsi:type="dcterms:W3CDTF">2023-05-02T07:56:00Z</dcterms:created>
  <dcterms:modified xsi:type="dcterms:W3CDTF">2023-10-30T11:12:00Z</dcterms:modified>
</cp:coreProperties>
</file>