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CD8169C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00EFD">
        <w:rPr>
          <w:rFonts w:ascii="Garamond" w:hAnsi="Garamond" w:cs="Garamond"/>
          <w:b/>
          <w:bCs/>
          <w:sz w:val="28"/>
          <w:szCs w:val="28"/>
        </w:rPr>
        <w:t>8</w:t>
      </w:r>
      <w:r w:rsidR="006F75C2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1DBA19E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set di </w:t>
            </w:r>
            <w:proofErr w:type="spellStart"/>
            <w:r w:rsid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proofErr w:type="spellEnd"/>
            <w:r w:rsid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60CE9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Lc422xl </w:t>
            </w:r>
            <w:r w:rsidR="004B0761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Confezione 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</w:t>
            </w:r>
            <w:r w:rsidR="004B0761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 4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toner (</w:t>
            </w:r>
            <w:r w:rsidR="004B0761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Nero, Giallo, Ciano Magenta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) </w:t>
            </w:r>
            <w:r w:rsidR="004B0761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Originale </w:t>
            </w:r>
            <w:r w:rsidR="00A60CE9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Cartuccia D'inchiostro Per</w:t>
            </w:r>
            <w:r w:rsidR="001B30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B0761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</w:t>
            </w:r>
            <w:proofErr w:type="spellEnd"/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</w:t>
            </w:r>
            <w:r w:rsidR="001B30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spese di spedizione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308E" w:rsidRPr="001B30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LC422XLVAL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A78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234B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226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F234B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234B2" w:rsidRPr="00F234B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B17DE21E88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267CD5C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217D0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234B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F234B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1E65EE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2E342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CD29229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INTERSYSTEM S.R.L.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Nazareno Gianni,7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00131 ROMA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01203550353</w:t>
            </w:r>
            <w:r w:rsid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B0761" w:rsidRPr="004B076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IT00865531008</w:t>
            </w:r>
            <w:r w:rsidR="00360D59" w:rsidRPr="00360D5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FC400C4" w:rsidR="00352654" w:rsidRPr="00AA1888" w:rsidRDefault="00E659A4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65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1630AB9" w:rsidR="0051646E" w:rsidRPr="00054405" w:rsidRDefault="0005402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DDCCCC0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 set di </w:t>
      </w:r>
      <w:proofErr w:type="spellStart"/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</w:t>
      </w:r>
      <w:proofErr w:type="spellEnd"/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B0761" w:rsidRPr="00A60CE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Lc422xl Confezione 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4B0761" w:rsidRPr="00A60CE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 4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toner (</w:t>
      </w:r>
      <w:r w:rsidR="004B0761" w:rsidRPr="00A60CE9">
        <w:rPr>
          <w:rFonts w:ascii="Calibri" w:eastAsia="Calibri" w:hAnsi="Calibri" w:cs="Calibri"/>
          <w:b/>
          <w:bCs/>
          <w:sz w:val="20"/>
          <w:szCs w:val="20"/>
          <w:lang w:eastAsia="en-US"/>
        </w:rPr>
        <w:t>Nero, Giallo, Ciano Magenta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) </w:t>
      </w:r>
      <w:r w:rsidR="004B0761" w:rsidRPr="00A60CE9">
        <w:rPr>
          <w:rFonts w:ascii="Calibri" w:eastAsia="Calibri" w:hAnsi="Calibri" w:cs="Calibri"/>
          <w:b/>
          <w:bCs/>
          <w:sz w:val="20"/>
          <w:szCs w:val="20"/>
          <w:lang w:eastAsia="en-US"/>
        </w:rPr>
        <w:t>Originale Cartuccia D'inchiostro Per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proofErr w:type="spellStart"/>
      <w:r w:rsidR="004B0761" w:rsidRPr="00A60CE9">
        <w:rPr>
          <w:rFonts w:ascii="Calibri" w:eastAsia="Calibri" w:hAnsi="Calibri" w:cs="Calibri"/>
          <w:b/>
          <w:bCs/>
          <w:sz w:val="20"/>
          <w:szCs w:val="20"/>
          <w:lang w:eastAsia="en-US"/>
        </w:rPr>
        <w:t>Mfc</w:t>
      </w:r>
      <w:proofErr w:type="spellEnd"/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con spese di spedizione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B0761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B0761" w:rsidRPr="001B308E">
        <w:rPr>
          <w:rFonts w:ascii="Calibri" w:eastAsia="Calibri" w:hAnsi="Calibri" w:cs="Calibri"/>
          <w:b/>
          <w:bCs/>
          <w:sz w:val="20"/>
          <w:szCs w:val="20"/>
          <w:lang w:eastAsia="en-US"/>
        </w:rPr>
        <w:t>LC422XLVAL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4B076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Diego Di Martire,</w:t>
      </w:r>
      <w:r w:rsidR="002E342E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INTERSYSTEM S.R.L.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Nazareno Gianni,7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00131 ROMA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01203550353</w:t>
      </w:r>
      <w:r w:rsid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B0761" w:rsidRPr="004B076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IT00865531008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797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51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653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70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659A4">
        <w:rPr>
          <w:rFonts w:ascii="Calibri" w:eastAsia="Calibri" w:hAnsi="Calibri" w:cs="Calibri"/>
          <w:bCs/>
          <w:sz w:val="20"/>
          <w:szCs w:val="20"/>
          <w:lang w:eastAsia="en-US"/>
        </w:rPr>
        <w:t>143,81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CEC20EC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47085 </w:t>
      </w:r>
      <w:r w:rsidR="002B5BB3" w:rsidRPr="002B5BB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000024_BUDGET__ECONOMICO__RICERCA_2021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FF536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B5BB3">
        <w:rPr>
          <w:rFonts w:ascii="Calibri" w:eastAsia="Calibri" w:hAnsi="Calibri" w:cs="Calibri"/>
          <w:bCs/>
          <w:sz w:val="20"/>
          <w:szCs w:val="20"/>
          <w:lang w:eastAsia="en-US"/>
        </w:rPr>
        <w:t>RIC. QUOTA DOCENTI 21</w:t>
      </w:r>
      <w:r w:rsidR="0000590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C153D" w:rsidRPr="004C153D">
        <w:rPr>
          <w:rFonts w:ascii="Calibri" w:eastAsia="Calibri" w:hAnsi="Calibri" w:cs="Calibri"/>
          <w:bCs/>
          <w:sz w:val="20"/>
          <w:szCs w:val="20"/>
          <w:lang w:eastAsia="en-US"/>
        </w:rPr>
        <w:t>CA.04.41.02.0</w:t>
      </w:r>
      <w:r w:rsidR="00033450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4C153D" w:rsidRPr="004C153D">
        <w:rPr>
          <w:rFonts w:ascii="Calibri" w:eastAsia="Calibri" w:hAnsi="Calibri" w:cs="Calibri"/>
          <w:bCs/>
          <w:sz w:val="20"/>
          <w:szCs w:val="20"/>
          <w:lang w:eastAsia="en-US"/>
        </w:rPr>
        <w:t>.0</w:t>
      </w:r>
      <w:r w:rsidR="000334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 e </w:t>
      </w:r>
      <w:r w:rsidR="00033450" w:rsidRPr="00033450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A15B6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F45B803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4C153D">
        <w:rPr>
          <w:rFonts w:ascii="Garamond" w:hAnsi="Garamond" w:cs="Garamond"/>
          <w:b/>
          <w:bCs/>
          <w:sz w:val="23"/>
          <w:szCs w:val="23"/>
        </w:rPr>
        <w:t>8</w:t>
      </w:r>
      <w:r w:rsidR="00033450">
        <w:rPr>
          <w:rFonts w:ascii="Garamond" w:hAnsi="Garamond" w:cs="Garamond"/>
          <w:b/>
          <w:bCs/>
          <w:sz w:val="23"/>
          <w:szCs w:val="23"/>
        </w:rPr>
        <w:t>8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C4D3DBE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054027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set di </w:t>
            </w:r>
            <w:proofErr w:type="spellStart"/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proofErr w:type="spellEnd"/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54027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Lc422xl Confezione </w:t>
            </w:r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</w:t>
            </w:r>
            <w:r w:rsidR="00054027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 4</w:t>
            </w:r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toner (</w:t>
            </w:r>
            <w:r w:rsidR="00054027" w:rsidRPr="00A60C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Nero, Giallo, Ciano Magenta</w:t>
            </w:r>
            <w:r w:rsidR="000540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222F91DF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9627BE9" w:rsidR="00BD1034" w:rsidRPr="00054405" w:rsidRDefault="00BD1034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02/05/2024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551B93E7" w:rsidR="00A04C1B" w:rsidRPr="00054405" w:rsidRDefault="00416930" w:rsidP="003C6323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3450"/>
    <w:rsid w:val="0003674B"/>
    <w:rsid w:val="000427BD"/>
    <w:rsid w:val="00046760"/>
    <w:rsid w:val="000530F0"/>
    <w:rsid w:val="00053CAB"/>
    <w:rsid w:val="00054027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08E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7D00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B5BB3"/>
    <w:rsid w:val="002C3417"/>
    <w:rsid w:val="002C4989"/>
    <w:rsid w:val="002C6AA8"/>
    <w:rsid w:val="002D5A89"/>
    <w:rsid w:val="002E342E"/>
    <w:rsid w:val="002F7C6B"/>
    <w:rsid w:val="00307924"/>
    <w:rsid w:val="0031423A"/>
    <w:rsid w:val="00324DF1"/>
    <w:rsid w:val="0032795B"/>
    <w:rsid w:val="00335F8A"/>
    <w:rsid w:val="00352654"/>
    <w:rsid w:val="00352AA8"/>
    <w:rsid w:val="00360D59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323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0761"/>
    <w:rsid w:val="004B3925"/>
    <w:rsid w:val="004C153D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6F75C2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0CE9"/>
    <w:rsid w:val="00A63D97"/>
    <w:rsid w:val="00A661C5"/>
    <w:rsid w:val="00A866AE"/>
    <w:rsid w:val="00AA1888"/>
    <w:rsid w:val="00AA4380"/>
    <w:rsid w:val="00AA4D18"/>
    <w:rsid w:val="00AA5DFB"/>
    <w:rsid w:val="00AA606A"/>
    <w:rsid w:val="00AA65F3"/>
    <w:rsid w:val="00AA7805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1034"/>
    <w:rsid w:val="00BD3F80"/>
    <w:rsid w:val="00BD5361"/>
    <w:rsid w:val="00BD66CC"/>
    <w:rsid w:val="00BE0CA4"/>
    <w:rsid w:val="00BE4395"/>
    <w:rsid w:val="00BF05ED"/>
    <w:rsid w:val="00C00EF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E009F3"/>
    <w:rsid w:val="00E0216F"/>
    <w:rsid w:val="00E0325C"/>
    <w:rsid w:val="00E5351E"/>
    <w:rsid w:val="00E614D0"/>
    <w:rsid w:val="00E659A4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34B2"/>
    <w:rsid w:val="00F261AC"/>
    <w:rsid w:val="00F2652F"/>
    <w:rsid w:val="00F420BC"/>
    <w:rsid w:val="00F43C32"/>
    <w:rsid w:val="00F5367E"/>
    <w:rsid w:val="00F63404"/>
    <w:rsid w:val="00F64E50"/>
    <w:rsid w:val="00F70DEC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429</TotalTime>
  <Pages>5</Pages>
  <Words>1611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230</cp:revision>
  <cp:lastPrinted>2016-03-01T16:13:00Z</cp:lastPrinted>
  <dcterms:created xsi:type="dcterms:W3CDTF">2023-05-02T07:56:00Z</dcterms:created>
  <dcterms:modified xsi:type="dcterms:W3CDTF">2024-05-28T10:05:00Z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