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5A027FE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A3194">
        <w:rPr>
          <w:rFonts w:ascii="Garamond" w:hAnsi="Garamond" w:cs="Garamond"/>
          <w:b/>
          <w:bCs/>
          <w:sz w:val="28"/>
          <w:szCs w:val="28"/>
        </w:rPr>
        <w:t>9</w:t>
      </w:r>
      <w:r w:rsidR="003D3539">
        <w:rPr>
          <w:rFonts w:ascii="Garamond" w:hAnsi="Garamond" w:cs="Garamond"/>
          <w:b/>
          <w:bCs/>
          <w:sz w:val="28"/>
          <w:szCs w:val="28"/>
        </w:rPr>
        <w:t>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4C912FF" w:rsidR="0051646E" w:rsidRPr="001420DC" w:rsidRDefault="0051646E" w:rsidP="002C1CE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D3539" w:rsidRPr="003D353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Tablet GALAXY TAB S9 FE RAM 6G WIFI 128 GB GRAY</w:t>
            </w:r>
            <w:r w:rsidR="001420DC" w:rsidRP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FA59DA" w:rsidRP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SM-X510NZAAEUE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Claudio Scarpati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420,00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316D19" w:rsidRPr="00316D1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ZC63D562C1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155AEB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99121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Claudio Scarpati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9121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1B09E9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114C5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Claudio Scarpati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76658767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MAGITEK SRL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R. ARDIGO',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73048 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NARDO'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(LE)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04474170752</w:t>
            </w:r>
            <w:r w:rsid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227B4" w:rsidRPr="001227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IT04474170752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5A3C1D43" w:rsidR="0034461E" w:rsidRPr="00AA1888" w:rsidRDefault="00B23613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2021 - </w:t>
            </w:r>
            <w:r w:rsidRPr="00B236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 QUOTA DOC 20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-21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BD10F68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163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163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30E4" w:rsidRPr="003D3539">
        <w:rPr>
          <w:rFonts w:ascii="Calibri" w:eastAsia="Calibri" w:hAnsi="Calibri" w:cs="Calibri"/>
          <w:b/>
          <w:bCs/>
          <w:sz w:val="20"/>
          <w:szCs w:val="20"/>
          <w:lang w:eastAsia="en-US"/>
        </w:rPr>
        <w:t>Tablet GALAXY TAB S9 FE RAM 6G WIFI 128 GB GRAY</w:t>
      </w:r>
      <w:r w:rsidR="001630E4" w:rsidRPr="001420D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30E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1630E4" w:rsidRPr="00FA59DA">
        <w:rPr>
          <w:rFonts w:ascii="Calibri" w:eastAsia="Calibri" w:hAnsi="Calibri" w:cs="Calibri"/>
          <w:b/>
          <w:bCs/>
          <w:sz w:val="20"/>
          <w:szCs w:val="20"/>
          <w:lang w:eastAsia="en-US"/>
        </w:rPr>
        <w:t>SM-X510NZAAEUE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Claudio Scarpati</w:t>
      </w:r>
      <w:r w:rsidR="004E274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MAGITEK SRL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R. ARDIGO',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9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73048 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NARDO'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(LE)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04474170752</w:t>
      </w:r>
      <w:r w:rsidR="001630E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630E4" w:rsidRPr="001227B4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IT04474170752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512,40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420,00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1F6267">
        <w:rPr>
          <w:rFonts w:ascii="Calibri" w:eastAsia="Calibri" w:hAnsi="Calibri" w:cs="Calibri"/>
          <w:bCs/>
          <w:sz w:val="20"/>
          <w:szCs w:val="20"/>
          <w:lang w:eastAsia="en-US"/>
        </w:rPr>
        <w:t>92,40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800BCB5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F4F18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4529</w:t>
      </w:r>
      <w:r w:rsidR="00B23613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5 e 47085</w:t>
      </w:r>
      <w:r w:rsidR="006860B2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B23613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 – 2021 - RIC QUOTA DOC 20 -21</w:t>
      </w:r>
      <w:r w:rsidR="0034461E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91A46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ED4620"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>- 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87375BF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485D90">
        <w:rPr>
          <w:rFonts w:ascii="Garamond" w:hAnsi="Garamond" w:cs="Garamond"/>
          <w:b/>
          <w:bCs/>
          <w:sz w:val="23"/>
          <w:szCs w:val="23"/>
        </w:rPr>
        <w:t>9</w:t>
      </w:r>
      <w:r w:rsidR="001F6267">
        <w:rPr>
          <w:rFonts w:ascii="Garamond" w:hAnsi="Garamond" w:cs="Garamond"/>
          <w:b/>
          <w:bCs/>
          <w:sz w:val="23"/>
          <w:szCs w:val="23"/>
        </w:rPr>
        <w:t>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92D5F"/>
    <w:rsid w:val="00FA22F2"/>
    <w:rsid w:val="00FA4E54"/>
    <w:rsid w:val="00FA59DA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56</TotalTime>
  <Pages>5</Pages>
  <Words>1589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73</cp:revision>
  <cp:lastPrinted>2016-03-01T16:13:00Z</cp:lastPrinted>
  <dcterms:created xsi:type="dcterms:W3CDTF">2023-11-13T12:24:00Z</dcterms:created>
  <dcterms:modified xsi:type="dcterms:W3CDTF">2023-11-20T10:48:00Z</dcterms:modified>
</cp:coreProperties>
</file>