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1924987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A3194">
        <w:rPr>
          <w:rFonts w:ascii="Garamond" w:hAnsi="Garamond" w:cs="Garamond"/>
          <w:b/>
          <w:bCs/>
          <w:sz w:val="28"/>
          <w:szCs w:val="28"/>
        </w:rPr>
        <w:t>92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D426123" w:rsidR="0051646E" w:rsidRPr="00054405" w:rsidRDefault="0051646E" w:rsidP="002C1CE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40347" w:rsidRP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Notebook </w:t>
            </w:r>
            <w:r w:rsidR="002C1CE4" w:rsidRPr="002C1C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MacBook Pro 14" Nero siderale, M3 Pro CPU 12, GPU 18,</w:t>
            </w:r>
            <w:r w:rsidR="002C1C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C1CE4" w:rsidRPr="002C1C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36GB, SSD 2TB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864DB0" w:rsidRPr="00864D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Z1AV MRX43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864D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Warner Marzocchi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3.0</w:t>
            </w:r>
            <w:r w:rsidR="00864D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96</w:t>
            </w:r>
            <w:r w:rsid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864DB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</w:t>
            </w:r>
            <w:r w:rsid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B0C5A" w:rsidRPr="004974D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ZBB3D530BA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E8E2DD7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FB0C5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Warner Marzocchi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831BD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A3A41CB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831B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Warner Marzocchi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7E7AD2F0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C&amp;C CONSULTING S.P.A.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VIALE L. EINAUDI,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10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70010 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BARI 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05685740721</w:t>
            </w:r>
            <w:r w:rsid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030A99" w:rsidRPr="00030A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IT05685740721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23D8CEC0" w:rsidR="0034461E" w:rsidRPr="00AA1888" w:rsidRDefault="00733D4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733D4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000024_BUDGET_INVESTIMENTI_RICERCA_2022 e 2023 -INV RIC 22 e INV RIC 23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DA7270F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CB4C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CB4C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B4C41" w:rsidRPr="0094034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Notebook </w:t>
      </w:r>
      <w:r w:rsidR="00CB4C41" w:rsidRPr="002C1C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MacBook Pro 14" Nero siderale, M3 Pro CPU 12, GPU 18,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B4C41" w:rsidRPr="002C1C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36GB, SSD 2TB</w:t>
      </w:r>
      <w:r w:rsidR="00CB4C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CB4C41" w:rsidRPr="00864DB0">
        <w:rPr>
          <w:rFonts w:ascii="Calibri" w:eastAsia="Calibri" w:hAnsi="Calibri" w:cs="Calibri"/>
          <w:b/>
          <w:bCs/>
          <w:sz w:val="20"/>
          <w:szCs w:val="20"/>
          <w:lang w:eastAsia="en-US"/>
        </w:rPr>
        <w:t>Z1AV MRX43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Warner Marzocchi</w:t>
      </w:r>
      <w:r w:rsidR="00CB4C41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C&amp;C CONSULTING S.P.A.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VIALE L. EINAUDI,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10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70010 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BARI 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05685740721</w:t>
      </w:r>
      <w:r w:rsidR="00CB4C4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CB4C41" w:rsidRPr="00030A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IT05685740721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3.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777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85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3.0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96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6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6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81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B4C41">
        <w:rPr>
          <w:rFonts w:ascii="Calibri" w:eastAsia="Calibri" w:hAnsi="Calibri" w:cs="Calibri"/>
          <w:bCs/>
          <w:sz w:val="20"/>
          <w:szCs w:val="20"/>
          <w:lang w:eastAsia="en-US"/>
        </w:rPr>
        <w:t>25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72CA86E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252774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050E36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57518</w:t>
      </w:r>
      <w:r w:rsidR="006860B2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050E36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000024_BUDGET_INVESTIMENTI_RICERCA_2022</w:t>
      </w:r>
      <w:r w:rsidR="00050E36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2023 </w:t>
      </w:r>
      <w:r w:rsidR="009F59AF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050E36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INV RIC 22</w:t>
      </w:r>
      <w:r w:rsidR="00733D41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733D41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INV RIC 23</w:t>
      </w:r>
      <w:r w:rsid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6F13E1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55AF0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ED4620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733D4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467840B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485D90">
        <w:rPr>
          <w:rFonts w:ascii="Garamond" w:hAnsi="Garamond" w:cs="Garamond"/>
          <w:b/>
          <w:bCs/>
          <w:sz w:val="23"/>
          <w:szCs w:val="23"/>
        </w:rPr>
        <w:t>92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0E36"/>
    <w:rsid w:val="000530F0"/>
    <w:rsid w:val="00053CAB"/>
    <w:rsid w:val="00054405"/>
    <w:rsid w:val="00074E23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5277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2795B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6E7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974D7"/>
    <w:rsid w:val="004A3194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33D41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4E54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49</TotalTime>
  <Pages>5</Pages>
  <Words>1599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61</cp:revision>
  <cp:lastPrinted>2016-03-01T16:13:00Z</cp:lastPrinted>
  <dcterms:created xsi:type="dcterms:W3CDTF">2023-11-13T12:24:00Z</dcterms:created>
  <dcterms:modified xsi:type="dcterms:W3CDTF">2023-11-20T10:43:00Z</dcterms:modified>
</cp:coreProperties>
</file>